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eastAsia="方正仿宋_GBK"/>
          <w:bCs/>
          <w:sz w:val="32"/>
          <w:szCs w:val="32"/>
        </w:rPr>
      </w:pPr>
    </w:p>
    <w:tbl>
      <w:tblPr>
        <w:tblStyle w:val="6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938"/>
        <w:gridCol w:w="1275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37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eastAsia="方正小标宋_GBK"/>
                <w:bCs/>
                <w:kern w:val="0"/>
                <w:sz w:val="44"/>
                <w:szCs w:val="44"/>
              </w:rPr>
              <w:t>重庆市</w:t>
            </w:r>
            <w:r>
              <w:rPr>
                <w:rFonts w:hint="eastAsia" w:ascii="方正小标宋_GBK" w:hAnsi="微软雅黑" w:eastAsia="方正小标宋_GBK" w:cs="宋体"/>
                <w:color w:val="333333"/>
                <w:kern w:val="0"/>
                <w:sz w:val="44"/>
                <w:szCs w:val="44"/>
              </w:rPr>
              <w:t>建筑施工安全落后技术</w:t>
            </w:r>
            <w:r>
              <w:rPr>
                <w:rFonts w:eastAsia="方正小标宋_GBK"/>
                <w:bCs/>
                <w:kern w:val="0"/>
                <w:sz w:val="44"/>
                <w:szCs w:val="44"/>
              </w:rPr>
              <w:t>建议案表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技术名称</w:t>
            </w:r>
          </w:p>
        </w:tc>
        <w:tc>
          <w:tcPr>
            <w:tcW w:w="59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建议禁止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建议限制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性能指标</w:t>
            </w:r>
          </w:p>
        </w:tc>
        <w:tc>
          <w:tcPr>
            <w:tcW w:w="7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禁止、限制  使用范围</w:t>
            </w:r>
          </w:p>
        </w:tc>
        <w:tc>
          <w:tcPr>
            <w:tcW w:w="7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依据或相关理由</w:t>
            </w:r>
          </w:p>
        </w:tc>
        <w:tc>
          <w:tcPr>
            <w:tcW w:w="7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禁止、限制的替代技术</w:t>
            </w:r>
          </w:p>
        </w:tc>
        <w:tc>
          <w:tcPr>
            <w:tcW w:w="7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禁止、限制    执行日期</w:t>
            </w:r>
          </w:p>
        </w:tc>
        <w:tc>
          <w:tcPr>
            <w:tcW w:w="7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单位名称（盖章）或个人签名</w:t>
            </w:r>
          </w:p>
        </w:tc>
        <w:tc>
          <w:tcPr>
            <w:tcW w:w="7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60" w:lineRule="exact"/>
              <w:contextualSpacing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建议人（</w:t>
            </w:r>
            <w:r>
              <w:rPr>
                <w:rFonts w:eastAsia="方正仿宋_GBK"/>
                <w:kern w:val="0"/>
                <w:sz w:val="24"/>
              </w:rPr>
              <w:t>联系人</w:t>
            </w:r>
            <w:r>
              <w:rPr>
                <w:rFonts w:hint="eastAsia" w:eastAsia="方正仿宋_GBK"/>
                <w:kern w:val="0"/>
                <w:sz w:val="24"/>
              </w:rPr>
              <w:t>）</w:t>
            </w:r>
            <w:r>
              <w:rPr>
                <w:rFonts w:eastAsia="方正仿宋_GBK"/>
                <w:kern w:val="0"/>
                <w:sz w:val="24"/>
              </w:rPr>
              <w:t xml:space="preserve">：    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 xml:space="preserve"> 电话：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        邮箱：</w:t>
            </w:r>
          </w:p>
          <w:p>
            <w:pPr>
              <w:widowControl/>
              <w:snapToGrid w:val="0"/>
              <w:spacing w:line="360" w:lineRule="exact"/>
              <w:contextualSpacing/>
              <w:jc w:val="righ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注：1.各区县建筑安全监督机构和相关单位填报应有单位名称、联系电话和单位公章；  </w:t>
            </w:r>
          </w:p>
          <w:p>
            <w:pPr>
              <w:widowControl/>
              <w:snapToGrid w:val="0"/>
              <w:spacing w:line="360" w:lineRule="exact"/>
              <w:ind w:left="0" w:leftChars="0" w:firstLine="698" w:firstLineChars="291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个人填报应有签名、联系电话、电子邮箱等。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ind w:firstLine="508" w:firstLineChars="212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2.一表一建议案，此表可复印。</w:t>
            </w:r>
          </w:p>
        </w:tc>
      </w:tr>
    </w:tbl>
    <w:p>
      <w:pPr>
        <w:autoSpaceDN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right="70"/>
        <w:textAlignment w:val="auto"/>
        <w:rPr>
          <w:rFonts w:eastAsia="方正仿宋_GBK"/>
          <w:bCs/>
          <w:sz w:val="32"/>
          <w:szCs w:val="32"/>
        </w:rPr>
      </w:pPr>
    </w:p>
    <w:tbl>
      <w:tblPr>
        <w:tblStyle w:val="6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898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eastAsia="方正小标宋_GBK"/>
                <w:bCs/>
                <w:kern w:val="0"/>
                <w:sz w:val="44"/>
                <w:szCs w:val="44"/>
              </w:rPr>
              <w:t>重庆市</w:t>
            </w:r>
            <w:r>
              <w:rPr>
                <w:rFonts w:hint="eastAsia" w:eastAsia="方正小标宋_GBK"/>
                <w:bCs/>
                <w:kern w:val="0"/>
                <w:sz w:val="44"/>
                <w:szCs w:val="44"/>
              </w:rPr>
              <w:t>建筑施工安全</w:t>
            </w:r>
            <w:r>
              <w:rPr>
                <w:rFonts w:eastAsia="方正小标宋_GBK"/>
                <w:bCs/>
                <w:kern w:val="0"/>
                <w:sz w:val="44"/>
                <w:szCs w:val="44"/>
              </w:rPr>
              <w:t>推广</w:t>
            </w:r>
            <w:r>
              <w:rPr>
                <w:rFonts w:hint="eastAsia" w:eastAsia="方正小标宋_GBK"/>
                <w:bCs/>
                <w:kern w:val="0"/>
                <w:sz w:val="44"/>
                <w:szCs w:val="44"/>
              </w:rPr>
              <w:t>应用</w:t>
            </w:r>
            <w:r>
              <w:rPr>
                <w:rFonts w:eastAsia="方正小标宋_GBK"/>
                <w:bCs/>
                <w:kern w:val="0"/>
                <w:sz w:val="44"/>
                <w:szCs w:val="44"/>
              </w:rPr>
              <w:t>新技术建议案表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技术名称</w:t>
            </w:r>
          </w:p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及类别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技术</w:t>
            </w:r>
            <w:r>
              <w:rPr>
                <w:rFonts w:hint="eastAsia" w:eastAsia="方正仿宋_GBK"/>
                <w:kern w:val="0"/>
                <w:sz w:val="24"/>
              </w:rPr>
              <w:t xml:space="preserve">□  </w:t>
            </w:r>
            <w:r>
              <w:rPr>
                <w:rFonts w:eastAsia="方正仿宋_GBK"/>
                <w:kern w:val="0"/>
                <w:sz w:val="24"/>
              </w:rPr>
              <w:t>产品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</w:p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材料</w:t>
            </w:r>
            <w:r>
              <w:rPr>
                <w:rFonts w:hint="eastAsia" w:eastAsia="方正仿宋_GBK"/>
                <w:kern w:val="0"/>
                <w:sz w:val="24"/>
              </w:rPr>
              <w:t xml:space="preserve">□  </w:t>
            </w:r>
            <w:r>
              <w:rPr>
                <w:rFonts w:eastAsia="方正仿宋_GBK"/>
                <w:kern w:val="0"/>
                <w:sz w:val="24"/>
              </w:rPr>
              <w:t>工艺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4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性能指标</w:t>
            </w:r>
          </w:p>
        </w:tc>
        <w:tc>
          <w:tcPr>
            <w:tcW w:w="788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使用范围</w:t>
            </w:r>
          </w:p>
        </w:tc>
        <w:tc>
          <w:tcPr>
            <w:tcW w:w="7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4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与现有技</w:t>
            </w:r>
          </w:p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术产品对</w:t>
            </w:r>
          </w:p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比优势</w:t>
            </w:r>
          </w:p>
        </w:tc>
        <w:tc>
          <w:tcPr>
            <w:tcW w:w="7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hint="eastAsia" w:eastAsia="方正仿宋_GBK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hint="eastAsia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4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单位名称（盖章）或个人签名</w:t>
            </w:r>
          </w:p>
        </w:tc>
        <w:tc>
          <w:tcPr>
            <w:tcW w:w="7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contextualSpacing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contextualSpacing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建议人（</w:t>
            </w:r>
            <w:r>
              <w:rPr>
                <w:rFonts w:eastAsia="方正仿宋_GBK"/>
                <w:kern w:val="0"/>
                <w:sz w:val="24"/>
              </w:rPr>
              <w:t>联系人</w:t>
            </w:r>
            <w:r>
              <w:rPr>
                <w:rFonts w:hint="eastAsia" w:eastAsia="方正仿宋_GBK"/>
                <w:kern w:val="0"/>
                <w:sz w:val="24"/>
              </w:rPr>
              <w:t>）</w:t>
            </w:r>
            <w:r>
              <w:rPr>
                <w:rFonts w:eastAsia="方正仿宋_GBK"/>
                <w:kern w:val="0"/>
                <w:sz w:val="24"/>
              </w:rPr>
              <w:t xml:space="preserve">：    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 xml:space="preserve"> 电话：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        邮箱：</w:t>
            </w:r>
          </w:p>
          <w:p>
            <w:pPr>
              <w:widowControl/>
              <w:snapToGrid w:val="0"/>
              <w:spacing w:line="360" w:lineRule="exact"/>
              <w:contextualSpacing/>
              <w:jc w:val="righ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ind w:left="720" w:hanging="720" w:hangingChars="300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注：1.各区县建筑安全监督机构和相关单位填报应有单位名称、联系电话和单位公章；个人填报应有签名、联系电话、电子邮箱等。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contextualSpacing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2.一表一建议案，此表可复印。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212121"/>
          <w:sz w:val="32"/>
          <w:szCs w:val="32"/>
          <w:shd w:val="clear" w:color="auto" w:fill="FFFFFF"/>
        </w:rPr>
      </w:pPr>
      <w:bookmarkStart w:id="0" w:name="_GoBack"/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1828800" cy="474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74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37.3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19KJ2AAAAAcBAAAP&#10;AAAAAAAAAAEAIAAAACIAAABkcnMvZG93bnJldi54bWxQSwECFAAUAAAACACHTuJA6f6vlRgCAAAS&#10;BAAADgAAAAAAAAABACAAAAAn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F"/>
    <w:rsid w:val="000D0546"/>
    <w:rsid w:val="00197D28"/>
    <w:rsid w:val="002F2F7F"/>
    <w:rsid w:val="00377D58"/>
    <w:rsid w:val="003C4F8C"/>
    <w:rsid w:val="005055F6"/>
    <w:rsid w:val="00522CC1"/>
    <w:rsid w:val="00522D32"/>
    <w:rsid w:val="00562E20"/>
    <w:rsid w:val="00583A84"/>
    <w:rsid w:val="005A2A6F"/>
    <w:rsid w:val="00663D9A"/>
    <w:rsid w:val="006A4FD7"/>
    <w:rsid w:val="006D5FF0"/>
    <w:rsid w:val="00751F44"/>
    <w:rsid w:val="007A7705"/>
    <w:rsid w:val="008B6D94"/>
    <w:rsid w:val="008D4EE5"/>
    <w:rsid w:val="008E30D5"/>
    <w:rsid w:val="00913862"/>
    <w:rsid w:val="00951583"/>
    <w:rsid w:val="009F5F91"/>
    <w:rsid w:val="00A01D5A"/>
    <w:rsid w:val="00A52303"/>
    <w:rsid w:val="00A60482"/>
    <w:rsid w:val="00A94EE1"/>
    <w:rsid w:val="00AA263B"/>
    <w:rsid w:val="00AF6E01"/>
    <w:rsid w:val="00B13CA8"/>
    <w:rsid w:val="00D316C9"/>
    <w:rsid w:val="00EA1B1D"/>
    <w:rsid w:val="00F15D69"/>
    <w:rsid w:val="00F313F9"/>
    <w:rsid w:val="00F72C12"/>
    <w:rsid w:val="00FC08D8"/>
    <w:rsid w:val="0435219B"/>
    <w:rsid w:val="08915AF6"/>
    <w:rsid w:val="0F0D5976"/>
    <w:rsid w:val="0FCF34A4"/>
    <w:rsid w:val="16425FD0"/>
    <w:rsid w:val="16DD7879"/>
    <w:rsid w:val="174D7BBB"/>
    <w:rsid w:val="192A7331"/>
    <w:rsid w:val="200078D8"/>
    <w:rsid w:val="2084410F"/>
    <w:rsid w:val="2180458B"/>
    <w:rsid w:val="25772994"/>
    <w:rsid w:val="26B0174D"/>
    <w:rsid w:val="2B120497"/>
    <w:rsid w:val="2E4745A2"/>
    <w:rsid w:val="2EF34BBF"/>
    <w:rsid w:val="38D1268B"/>
    <w:rsid w:val="3ABD4BD8"/>
    <w:rsid w:val="3B110CCB"/>
    <w:rsid w:val="433E4EF1"/>
    <w:rsid w:val="46B139F0"/>
    <w:rsid w:val="48AE37EC"/>
    <w:rsid w:val="502331C6"/>
    <w:rsid w:val="51F83BDD"/>
    <w:rsid w:val="59F2225F"/>
    <w:rsid w:val="5C727939"/>
    <w:rsid w:val="5D2D3FF5"/>
    <w:rsid w:val="60AA4EF1"/>
    <w:rsid w:val="62CA3065"/>
    <w:rsid w:val="655D4F7C"/>
    <w:rsid w:val="7A826E77"/>
    <w:rsid w:val="7CF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2021-11-19T02:50:00Z</dcterms:created>
  <dc:creator>user</dc:creator>
  <cp:lastModifiedBy>李熹</cp:lastModifiedBy>
  <dcterms:modified xsi:type="dcterms:W3CDTF">2021-11-24T01:15:36Z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